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B2" w:rsidRDefault="00BB35B2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</w:p>
    <w:p w:rsidR="00BB35B2" w:rsidRDefault="00BB35B2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</w:p>
    <w:p w:rsidR="009B0EC7" w:rsidRPr="00BB35B2" w:rsidRDefault="009B0EC7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Presidencia ACUMAR</w:t>
      </w:r>
    </w:p>
    <w:p w:rsidR="009B0EC7" w:rsidRPr="00D6562A" w:rsidRDefault="00D6562A" w:rsidP="009B1CD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Dorina</w:t>
      </w:r>
      <w:proofErr w:type="spellEnd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</w:t>
      </w: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Bonetti</w:t>
      </w:r>
      <w:proofErr w:type="spellEnd"/>
    </w:p>
    <w:p w:rsidR="009B1CDE" w:rsidRDefault="00824051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B8CEF" wp14:editId="1ECA6912">
                <wp:simplePos x="0" y="0"/>
                <wp:positionH relativeFrom="margin">
                  <wp:posOffset>-635</wp:posOffset>
                </wp:positionH>
                <wp:positionV relativeFrom="paragraph">
                  <wp:posOffset>145415</wp:posOffset>
                </wp:positionV>
                <wp:extent cx="5514975" cy="0"/>
                <wp:effectExtent l="0" t="0" r="2857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3007A" id="Conector recto 5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11.45pt" to="434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BetgEAAMEDAAAOAAAAZHJzL2Uyb0RvYy54bWysU9tu2zAMfS/QfxD03tgumq014vQhxfYy&#10;bMEuH6DKVCxAN1Bq7Pz9KCVxh27A0KIvkinykDyH9Op+sobtAaP2ruPNouYMnPS9druO//r56eqW&#10;s5iE64XxDjp+gMjv15cXqzG0cO0Hb3pARklcbMfQ8SGl0FZVlANYERc+gCOn8mhFIhN3VY9ipOzW&#10;VNd1/aEaPfYBvYQY6fXh6OTrkl8pkOmbUhESMx2n3lI5sZyP+azWK9HuUIRBy1Mb4g1dWKEdFZ1T&#10;PYgk2BPqv1JZLdFHr9JCelt5pbSEwoHYNPULNj8GEaBwIXFimGWK75dWft1vkem+48s7zpywNKMN&#10;TUomjwzzxchBKo0hthS8cVs8WTFsMVOeFNp8Exk2FWUPs7IwJSbpcblsbu4+LjmTZ1/1DAwY02fw&#10;luWPjhvtMmnRiv2XmKgYhZ5DyMiNHEuXr3QwkION+w6KiFCxpqDLCsHGINsLGr6QElxqMhXKV6Iz&#10;TGljZmD9f+ApPkOhrNdrwDOiVPYuzWCrncd/VU/TuWV1jD8rcOSdJXj0/aEMpUhDe1IYnnY6L+Kf&#10;doE//3nr3wAAAP//AwBQSwMEFAAGAAgAAAAhAMBr8sLdAAAABwEAAA8AAABkcnMvZG93bnJldi54&#10;bWxMjl9LwzAUxd8Fv0O4gm9buiKj1qZjDMQ5kLEpzMesubbV5qYk2dp9e6/4oI/nD+f8isVoO3FG&#10;H1pHCmbTBARS5UxLtYK318dJBiJETUZ3jlDBBQMsyuurQufGDbTD8z7Wgkco5FpBE2OfSxmqBq0O&#10;U9cjcfbhvNWRpa+l8XrgcdvJNEnm0uqW+KHRPa4arL72J6vgxa/Xq+Xm8knbdzsc0s1h+zw+KXV7&#10;My4fQEQc418ZfvAZHUpmOroTmSA6BZMZFxWk6T0IjrN5dgfi+GvIspD/+ctvAAAA//8DAFBLAQIt&#10;ABQABgAIAAAAIQC2gziS/gAAAOEBAAATAAAAAAAAAAAAAAAAAAAAAABbQ29udGVudF9UeXBlc10u&#10;eG1sUEsBAi0AFAAGAAgAAAAhADj9If/WAAAAlAEAAAsAAAAAAAAAAAAAAAAALwEAAF9yZWxzLy5y&#10;ZWxzUEsBAi0AFAAGAAgAAAAhAJ0tIF62AQAAwQMAAA4AAAAAAAAAAAAAAAAALgIAAGRycy9lMm9E&#10;b2MueG1sUEsBAi0AFAAGAAgAAAAhAMBr8sL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B0EC7" w:rsidRPr="00BB35B2" w:rsidRDefault="009B0EC7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Consejo Directivo</w:t>
      </w:r>
    </w:p>
    <w:p w:rsidR="007177ED" w:rsidRDefault="009B0EC7" w:rsidP="009B1CD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Pablo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Bereciartua</w:t>
      </w:r>
      <w:proofErr w:type="spellEnd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, </w:t>
      </w:r>
      <w:r w:rsidR="00DE3883" w:rsidRPr="00DE3883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Pedro </w:t>
      </w:r>
      <w:proofErr w:type="spellStart"/>
      <w:r w:rsidR="00DE3883" w:rsidRPr="00DE3883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Comin</w:t>
      </w:r>
      <w:proofErr w:type="spellEnd"/>
      <w:r w:rsidR="00DE3883" w:rsidRPr="00DE3883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Villanueva</w:t>
      </w: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, Iván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Kerr</w:t>
      </w:r>
      <w:proofErr w:type="spellEnd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, Fernanda Reyes, Martín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Renom</w:t>
      </w:r>
      <w:proofErr w:type="spellEnd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, </w:t>
      </w:r>
    </w:p>
    <w:p w:rsidR="009B0EC7" w:rsidRPr="006B7E38" w:rsidRDefault="009B0EC7" w:rsidP="009B1CD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Miguel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Saredi</w:t>
      </w:r>
      <w:proofErr w:type="spellEnd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, Alberto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Términe</w:t>
      </w:r>
      <w:proofErr w:type="spellEnd"/>
    </w:p>
    <w:p w:rsidR="009E4FD9" w:rsidRDefault="009E4FD9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9B0EC7" w:rsidRPr="00BB35B2" w:rsidRDefault="009B0EC7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Consejo Municipal</w:t>
      </w:r>
    </w:p>
    <w:p w:rsidR="009B0EC7" w:rsidRDefault="009B0EC7" w:rsidP="00B87C0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C00000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Ignacio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Semenzato</w:t>
      </w:r>
      <w:proofErr w:type="spellEnd"/>
    </w:p>
    <w:p w:rsidR="009B1CDE" w:rsidRPr="00B87C0E" w:rsidRDefault="009B1CDE" w:rsidP="00B87C0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C00000"/>
          <w:sz w:val="20"/>
          <w:szCs w:val="20"/>
        </w:rPr>
      </w:pPr>
    </w:p>
    <w:p w:rsidR="009B0EC7" w:rsidRPr="00BB35B2" w:rsidRDefault="009B1CDE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</w:t>
      </w:r>
      <w:r w:rsidR="009B0EC7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omisión de Participación Social</w:t>
      </w:r>
    </w:p>
    <w:p w:rsidR="009B0EC7" w:rsidRPr="006B7E38" w:rsidRDefault="009B0EC7" w:rsidP="00B87C0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Alejandra Ramírez Cuesta</w:t>
      </w:r>
    </w:p>
    <w:p w:rsidR="009B1CDE" w:rsidRDefault="009B1CDE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</w:p>
    <w:p w:rsidR="009B0EC7" w:rsidRPr="00BB35B2" w:rsidRDefault="009B0EC7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Unidad de Planificación Estratégica</w:t>
      </w:r>
    </w:p>
    <w:p w:rsidR="009B0EC7" w:rsidRPr="00B87C0E" w:rsidRDefault="009B0EC7" w:rsidP="00B87C0E">
      <w:pPr>
        <w:spacing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</w:p>
    <w:p w:rsidR="009B0EC7" w:rsidRPr="00BB35B2" w:rsidRDefault="009B0EC7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Unidad de Auditoría Interna</w:t>
      </w:r>
    </w:p>
    <w:p w:rsidR="009B0EC7" w:rsidRDefault="009E4FD9" w:rsidP="009E4F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Julieta </w:t>
      </w: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Perrusi</w:t>
      </w:r>
      <w:proofErr w:type="spellEnd"/>
      <w:r w:rsid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–</w:t>
      </w:r>
      <w:r w:rsidR="009B0EC7"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Auditor</w:t>
      </w:r>
    </w:p>
    <w:p w:rsidR="00D6562A" w:rsidRDefault="00D6562A" w:rsidP="00D656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ab/>
      </w:r>
      <w:r w:rsidRPr="00D6562A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Unidad de Auditoría</w:t>
      </w: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</w:t>
      </w:r>
      <w:r w:rsidRPr="00D6562A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Interna Adjunta</w:t>
      </w:r>
    </w:p>
    <w:p w:rsidR="009E4FD9" w:rsidRPr="009E4FD9" w:rsidRDefault="009E4FD9" w:rsidP="00D656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ab/>
      </w:r>
      <w:r w:rsidRPr="009E4FD9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Diego Hernán </w:t>
      </w:r>
      <w:proofErr w:type="spellStart"/>
      <w:r w:rsidRPr="009E4FD9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Temnik</w:t>
      </w:r>
      <w:proofErr w:type="spellEnd"/>
    </w:p>
    <w:p w:rsidR="00006295" w:rsidRDefault="00006295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9B0EC7" w:rsidRPr="00BB35B2" w:rsidRDefault="00BB35B2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B48A1" wp14:editId="613E4BD6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5514975" cy="0"/>
                <wp:effectExtent l="0" t="0" r="2857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27C99" id="Conector recto 5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.95pt" to="43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m/tgEAAMEDAAAOAAAAZHJzL2Uyb0RvYy54bWysU01v2zAMvQ/YfxB0X2wXy7oZcXpIsV2K&#10;NWi7H6DKVCxAX6DU2Pn3o5TELdYBw4peJFPkI/ke6dXVZA3bA0btXcebRc0ZOOl77XYd//Xw/dNX&#10;zmISrhfGO+j4ASK/Wn/8sBpDCxd+8KYHZJTExXYMHR9SCm1VRTmAFXHhAzhyKo9WJDJxV/UoRspu&#10;TXVR11+q0WMf0EuIkV6vj06+LvmVAplulYqQmOk49ZbKieV8zGe1Xol2hyIMWp7aEG/owgrtqOic&#10;6lokwZ5Qv0pltUQfvUoL6W3lldISCgdi09R/sLkfRIDChcSJYZYpvl9a+XO/Rab7ji9pUk5YmtGG&#10;JiWTR4b5YuQglcYQWwreuC2erBi2mClPCm2+iQybirKHWVmYEpP0uFw2n79dLjmTZ1/1DAwY0w/w&#10;luWPjhvtMmnRiv1NTFSMQs8hZORGjqXLVzoYyMHG3YEiIlSsKeiyQrAxyPaChi+kBJeaTIXylegM&#10;U9qYGVj/G3iKz1Ao6/U/4BlRKnuXZrDVzuPfqqfp3LI6xp8VOPLOEjz6/lCGUqShPSkMTzudF/Gl&#10;XeDPf976NwAAAP//AwBQSwMEFAAGAAgAAAAhANEF3cDbAAAABQEAAA8AAABkcnMvZG93bnJldi54&#10;bWxMjl9LwzAUxd8Fv0O4gm9buiGjdk3HGIhzIGNT2B6z5tpWm5uSZGv37b36oo/nD+f88sVgW3FB&#10;HxpHCibjBARS6UxDlYL3t6dRCiJETUa3jlDBFQMsitubXGfG9bTDyz5WgkcoZFpBHWOXSRnKGq0O&#10;Y9chcfbhvNWRpa+k8brncdvKaZLMpNUN8UOtO1zVWH7tz1bBq1+vV8vN9ZO2R9sfppvD9mV4Vur+&#10;bljOQUQc4l8ZfvAZHQpmOrkzmSBaBaMJF9l+BMFpOksfQJx+tSxy+Z+++AYAAP//AwBQSwECLQAU&#10;AAYACAAAACEAtoM4kv4AAADhAQAAEwAAAAAAAAAAAAAAAAAAAAAAW0NvbnRlbnRfVHlwZXNdLnht&#10;bFBLAQItABQABgAIAAAAIQA4/SH/1gAAAJQBAAALAAAAAAAAAAAAAAAAAC8BAABfcmVscy8ucmVs&#10;c1BLAQItABQABgAIAAAAIQAJqrm/tgEAAMEDAAAOAAAAAAAAAAAAAAAAAC4CAABkcnMvZTJvRG9j&#10;LnhtbFBLAQItABQABgAIAAAAIQDRBd3A2wAAAAUBAAAPAAAAAAAAAAAAAAAAABA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B0EC7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General Administrativa</w:t>
      </w:r>
    </w:p>
    <w:p w:rsidR="009B0EC7" w:rsidRPr="006B7E38" w:rsidRDefault="009B0EC7" w:rsidP="00B87C0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Cristina Gadea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9B0EC7" w:rsidRPr="00BB35B2" w:rsidRDefault="009B0EC7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Administración</w:t>
      </w:r>
    </w:p>
    <w:p w:rsidR="009B0EC7" w:rsidRPr="006B7E38" w:rsidRDefault="009B0EC7" w:rsidP="00B87C0E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Gabriel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Giovio</w:t>
      </w:r>
      <w:proofErr w:type="spellEnd"/>
    </w:p>
    <w:p w:rsidR="009B0EC7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9B0EC7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Patrimonio y Compras y Contrataciones</w:t>
      </w:r>
    </w:p>
    <w:p w:rsidR="009B0EC7" w:rsidRPr="006B7E38" w:rsidRDefault="00B87C0E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Héctor</w:t>
      </w:r>
      <w:r w:rsidR="009B0EC7"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</w:t>
      </w:r>
      <w:proofErr w:type="spellStart"/>
      <w:r w:rsidR="009B0EC7"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Maidana</w:t>
      </w:r>
      <w:proofErr w:type="spellEnd"/>
    </w:p>
    <w:p w:rsidR="009B0EC7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9B0EC7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Servicios Auxiliares</w:t>
      </w:r>
    </w:p>
    <w:p w:rsidR="009675D0" w:rsidRDefault="009675D0" w:rsidP="009675D0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P</w:t>
      </w:r>
      <w:r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ablo </w:t>
      </w:r>
      <w:proofErr w:type="spellStart"/>
      <w:r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Zavidowski</w:t>
      </w:r>
      <w:proofErr w:type="spellEnd"/>
    </w:p>
    <w:p w:rsidR="00006295" w:rsidRDefault="00006295" w:rsidP="009675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9B0EC7" w:rsidRPr="00BB35B2" w:rsidRDefault="009B0EC7" w:rsidP="009675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Finanzas</w:t>
      </w:r>
    </w:p>
    <w:p w:rsidR="009B0EC7" w:rsidRPr="006B7E38" w:rsidRDefault="009B0EC7" w:rsidP="00B87C0E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Mel</w:t>
      </w:r>
      <w:r w:rsidR="004B34C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y</w:t>
      </w: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na</w:t>
      </w:r>
      <w:proofErr w:type="spellEnd"/>
      <w:r w:rsidR="004B34C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Tatiana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Zelenay</w:t>
      </w:r>
      <w:proofErr w:type="spellEnd"/>
    </w:p>
    <w:p w:rsidR="009B0EC7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9B0EC7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Contabilidad</w:t>
      </w:r>
    </w:p>
    <w:p w:rsidR="009B0EC7" w:rsidRPr="006B7E38" w:rsidRDefault="00FB1924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Jorge</w:t>
      </w:r>
      <w:r w:rsidR="009B0EC7"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</w:t>
      </w:r>
      <w:proofErr w:type="spellStart"/>
      <w:r w:rsidR="009B0EC7"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Martir</w:t>
      </w:r>
      <w:r w:rsidR="001E037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é</w:t>
      </w:r>
      <w:proofErr w:type="spellEnd"/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Presupuesto, Planificación Financiera y Tesorería</w:t>
      </w:r>
    </w:p>
    <w:p w:rsidR="00555C10" w:rsidRPr="006B7E38" w:rsidRDefault="00555C10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Alejandro Balbo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555C10" w:rsidRPr="00BB35B2" w:rsidRDefault="00555C10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Recursos Humanos</w:t>
      </w:r>
    </w:p>
    <w:p w:rsidR="00555C10" w:rsidRPr="006B7E38" w:rsidRDefault="00555C10" w:rsidP="00B87C0E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Agustina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Marzola</w:t>
      </w:r>
      <w:proofErr w:type="spellEnd"/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Administración del Personal</w:t>
      </w:r>
    </w:p>
    <w:p w:rsidR="00555C10" w:rsidRPr="006B7E38" w:rsidRDefault="00555C10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Macarena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Travadelo</w:t>
      </w:r>
      <w:proofErr w:type="spellEnd"/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Desarrollo Profesional</w:t>
      </w:r>
    </w:p>
    <w:p w:rsidR="00555C10" w:rsidRPr="006B7E38" w:rsidRDefault="00555C10" w:rsidP="009B1CD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Jorge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Ferraté</w:t>
      </w:r>
      <w:proofErr w:type="spellEnd"/>
    </w:p>
    <w:p w:rsidR="00006295" w:rsidRDefault="00006295" w:rsidP="009E4FD9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9E4FD9" w:rsidRDefault="00824051" w:rsidP="009E4FD9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79DEB" wp14:editId="6E31F85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514975" cy="0"/>
                <wp:effectExtent l="0" t="0" r="2857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6252B" id="Conector recto 60" o:spid="_x0000_s1026" style="position:absolute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95pt" to="434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QdtQEAAMEDAAAOAAAAZHJzL2Uyb0RvYy54bWysU9tu2zAMfS+wfxD0vtgumrYz4vQhxfoy&#10;rMEuH6DKVCxAN1Bq7Pz9KCVxh3bAsKEvkinykDyH9OpusobtAaP2ruPNouYMnPS9druO//zx+eMt&#10;ZzEJ1wvjHXT8AJHfrT9crMbQwqUfvOkBGSVxsR1Dx4eUQltVUQ5gRVz4AI6cyqMViUzcVT2KkbJb&#10;U13W9XU1euwDegkx0uv90cnXJb9SINOjUhESMx2n3lI5sZxP+azWK9HuUIRBy1Mb4j+6sEI7Kjqn&#10;uhdJsGfUb1JZLdFHr9JCelt5pbSEwoHYNPUrNt8HEaBwIXFimGWK75dWft1vkem+49ckjxOWZrSh&#10;ScnkkWG+GDlIpTHEloI3bosnK4YtZsqTQptvIsOmouxhVhamxCQ9LpfN1aebJWfy7KtegAFjegBv&#10;Wf7ouNEukxat2H+JiYpR6DmEjNzIsXT5SgcDOdi4b6CICBVrCrqsEGwMsr2g4QspwaUmU6F8JTrD&#10;lDZmBtZ/B57iMxTKev0LeEaUyt6lGWy18/in6mk6t6yO8WcFjryzBE++P5ShFGloTwrD007nRfzd&#10;LvCXP2/9CwAA//8DAFBLAwQUAAYACAAAACEAHgQZmtwAAAAEAQAADwAAAGRycy9kb3ducmV2Lnht&#10;bEyPQUvDQBCF70L/wzIFb3bTgiXGbEopiLUgpVWox212TGKzs2F326T/3tGLHt+84b3v5YvBtuKC&#10;PjSOFEwnCQik0pmGKgXvb093KYgQNRndOkIFVwywKEY3uc6M62mHl32sBIdQyLSCOsYukzKUNVod&#10;Jq5DYu/TeasjS19J43XP4baVsySZS6sb4oZad7iqsTztz1bBq1+vV8vN9Yu2H7Y/zDaH7cvwrNTt&#10;eFg+gog4xL9n+MFndCiY6ejOZIJoFfCQyNcHEGym8/QexPFXyyKX/+GLbwAAAP//AwBQSwECLQAU&#10;AAYACAAAACEAtoM4kv4AAADhAQAAEwAAAAAAAAAAAAAAAAAAAAAAW0NvbnRlbnRfVHlwZXNdLnht&#10;bFBLAQItABQABgAIAAAAIQA4/SH/1gAAAJQBAAALAAAAAAAAAAAAAAAAAC8BAABfcmVscy8ucmVs&#10;c1BLAQItABQABgAIAAAAIQCC2kQdtQEAAMEDAAAOAAAAAAAAAAAAAAAAAC4CAABkcnMvZTJvRG9j&#10;LnhtbFBLAQItABQABgAIAAAAIQAeBBma3AAAAAQBAAAPAAAAAAAAAAAAAAAAAA8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General Ambiental</w:t>
      </w:r>
    </w:p>
    <w:p w:rsidR="00555C10" w:rsidRPr="009E4FD9" w:rsidRDefault="00D374BA" w:rsidP="009E4FD9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9675D0">
        <w:rPr>
          <w:rFonts w:ascii="Gotham Rounded Medium" w:hAnsi="Gotham Rounded Medium" w:cs="Arial"/>
          <w:color w:val="2E74B5" w:themeColor="accent1" w:themeShade="BF"/>
          <w:spacing w:val="-15"/>
          <w:sz w:val="20"/>
          <w:szCs w:val="30"/>
        </w:rPr>
        <w:t xml:space="preserve">Nicolás Alfredo </w:t>
      </w:r>
      <w:proofErr w:type="spellStart"/>
      <w:r w:rsidRPr="009675D0">
        <w:rPr>
          <w:rFonts w:ascii="Gotham Rounded Medium" w:hAnsi="Gotham Rounded Medium" w:cs="Arial"/>
          <w:color w:val="2E74B5" w:themeColor="accent1" w:themeShade="BF"/>
          <w:spacing w:val="-15"/>
          <w:sz w:val="20"/>
          <w:szCs w:val="30"/>
        </w:rPr>
        <w:t>Bardella</w:t>
      </w:r>
      <w:proofErr w:type="spellEnd"/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555C10" w:rsidRPr="00BB35B2" w:rsidRDefault="00555C10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Técnica</w:t>
      </w:r>
    </w:p>
    <w:p w:rsidR="00555C10" w:rsidRPr="006B7E38" w:rsidRDefault="00555C10" w:rsidP="00B87C0E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Daniel Guevara</w:t>
      </w:r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Calidad Ambiental</w:t>
      </w:r>
    </w:p>
    <w:p w:rsidR="00555C10" w:rsidRPr="006B7E38" w:rsidRDefault="00065882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Andrés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Carsen</w:t>
      </w:r>
      <w:proofErr w:type="spellEnd"/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del Plan Manejo Hídrico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Cuenca Matanza Riachuelo</w:t>
      </w:r>
    </w:p>
    <w:p w:rsidR="009675D0" w:rsidRDefault="009675D0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Sergio </w:t>
      </w:r>
      <w:proofErr w:type="spellStart"/>
      <w:r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Mazzucchelli</w:t>
      </w:r>
      <w:proofErr w:type="spellEnd"/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Infraestructura</w:t>
      </w:r>
    </w:p>
    <w:p w:rsidR="00555C10" w:rsidRPr="006B7E38" w:rsidRDefault="00065882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Javier Aguirre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555C10" w:rsidRDefault="00555C10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lastRenderedPageBreak/>
        <w:t>Dirección de Gestión Integral de Residuos Sólidos</w:t>
      </w:r>
    </w:p>
    <w:p w:rsidR="009E4FD9" w:rsidRPr="009E4FD9" w:rsidRDefault="009E4FD9" w:rsidP="009E4FD9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9E4FD9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Alejandro Dos Santos</w:t>
      </w:r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Gestión de Residuos Sólidos</w:t>
      </w:r>
    </w:p>
    <w:p w:rsidR="00555C10" w:rsidRPr="00BB35B2" w:rsidRDefault="00065882" w:rsidP="00B87C0E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87C0E">
        <w:rPr>
          <w:rFonts w:ascii="Gotham Rounded Medium" w:hAnsi="Gotham Rounded Medium" w:cs="GothamRounded-Book"/>
          <w:color w:val="FF2205"/>
          <w:sz w:val="20"/>
          <w:szCs w:val="20"/>
        </w:rPr>
        <w:tab/>
      </w:r>
      <w:r w:rsidR="009675D0"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Lucas </w:t>
      </w:r>
      <w:proofErr w:type="spellStart"/>
      <w:r w:rsidR="009675D0"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Peverelli</w:t>
      </w:r>
      <w:proofErr w:type="spellEnd"/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555C10" w:rsidRDefault="00555C10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Fiscalización y Adecuación Ambiental</w:t>
      </w:r>
    </w:p>
    <w:p w:rsidR="009E4FD9" w:rsidRPr="009E4FD9" w:rsidRDefault="009E4FD9" w:rsidP="009E4FD9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9E4FD9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Pablo Tosco</w:t>
      </w:r>
    </w:p>
    <w:p w:rsidR="00555C10" w:rsidRDefault="004521D2" w:rsidP="00B87C0E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Fiscalización</w:t>
      </w:r>
    </w:p>
    <w:p w:rsidR="00006295" w:rsidRPr="00BB35B2" w:rsidRDefault="00006295" w:rsidP="00006295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Guillermo Viveros </w:t>
      </w:r>
      <w:proofErr w:type="spellStart"/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Stricker</w:t>
      </w:r>
      <w:proofErr w:type="spellEnd"/>
    </w:p>
    <w:p w:rsidR="00065882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Adecuación Ambiental</w:t>
      </w:r>
    </w:p>
    <w:p w:rsidR="00BA6589" w:rsidRDefault="00BA6589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555C10" w:rsidRDefault="00555C10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Evaluación de Impacto Ambiental y Social</w:t>
      </w:r>
    </w:p>
    <w:p w:rsidR="00D6562A" w:rsidRPr="00D6562A" w:rsidRDefault="00D6562A" w:rsidP="00D65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Carlos </w:t>
      </w: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Nadra</w:t>
      </w:r>
      <w:proofErr w:type="spellEnd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</w:t>
      </w: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Chaud</w:t>
      </w:r>
      <w:proofErr w:type="spellEnd"/>
    </w:p>
    <w:p w:rsidR="00065882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Impacto Ambiental</w:t>
      </w:r>
    </w:p>
    <w:p w:rsidR="00BB35B2" w:rsidRDefault="00D6562A" w:rsidP="00D6562A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Alberto Santos </w:t>
      </w: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Capra</w:t>
      </w:r>
      <w:proofErr w:type="spellEnd"/>
    </w:p>
    <w:p w:rsidR="00D6562A" w:rsidRPr="00D6562A" w:rsidRDefault="00D6562A" w:rsidP="00D6562A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D6562A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 de Impacto Socioeconómico</w:t>
      </w:r>
    </w:p>
    <w:p w:rsidR="00BB35B2" w:rsidRDefault="00D6562A" w:rsidP="00D6562A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Anahí Escala</w:t>
      </w:r>
    </w:p>
    <w:p w:rsidR="00006295" w:rsidRDefault="00006295" w:rsidP="00006295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</w:p>
    <w:p w:rsidR="00065882" w:rsidRPr="00006295" w:rsidRDefault="00006295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539B8" wp14:editId="7064161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514975" cy="0"/>
                <wp:effectExtent l="0" t="0" r="28575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D57A6" id="Conector recto 57" o:spid="_x0000_s1026" style="position:absolute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95pt" to="434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4XtgEAAMEDAAAOAAAAZHJzL2Uyb0RvYy54bWysU01v2zAMvRfofxB0b2wXzdoZcXpIsV2G&#10;LWi3H6DKVCxAX6C02Pn3o5TEHbYBQ4teJFPkI/ke6dX9ZA3bA0btXcebRc0ZOOl77XYd//H909Ud&#10;ZzEJ1wvjHXT8AJHfry8vVmNo4doP3vSAjJK42I6h40NKoa2qKAewIi58AEdO5dGKRCbuqh7FSNmt&#10;qa7r+kM1euwDegkx0uvD0cnXJb9SINM3pSIkZjpOvaVyYjmf81mtV6LdoQiDlqc2xBu6sEI7Kjqn&#10;ehBJsJ+o/0pltUQfvUoL6W3lldISCgdi09R/sHkaRIDChcSJYZYpvl9a+XW/Rab7ji9vOXPC0ow2&#10;NCmZPDLMFyMHqTSG2FLwxm3xZMWwxUx5UmjzTWTYVJQ9zMrClJikx+Wyufl4u+RMnn3VCzBgTJ/B&#10;W5Y/Om60y6RFK/ZfYqJiFHoOISM3cixdvtLBQA427hEUEaFiTUGXFYKNQbYXNHwhJbjUZCqUr0Rn&#10;mNLGzMD6/8BTfIZCWa/XgGdEqexdmsFWO4//qp6mc8vqGH9W4Mg7S/Ds+0MZSpGG9qQwPO10XsTf&#10;7QJ/+fPWvwAAAP//AwBQSwMEFAAGAAgAAAAhAB4EGZrcAAAABAEAAA8AAABkcnMvZG93bnJldi54&#10;bWxMj0FLw0AQhe9C/8MyBW9204IlxmxKKYi1IKVVqMdtdkxis7Nhd9uk/97Rix7fvOG97+WLwbbi&#10;gj40jhRMJwkIpNKZhioF729PdymIEDUZ3TpCBVcMsChGN7nOjOtph5d9rASHUMi0gjrGLpMylDVa&#10;HSauQ2Lv03mrI0tfSeN1z+G2lbMkmUurG+KGWne4qrE87c9Wwatfr1fLzfWLth+2P8w2h+3L8KzU&#10;7XhYPoKIOMS/Z/jBZ3QomOnozmSCaBXwkMjXBxBspvP0HsTxV8sil//hi28AAAD//wMAUEsBAi0A&#10;FAAGAAgAAAAhALaDOJL+AAAA4QEAABMAAAAAAAAAAAAAAAAAAAAAAFtDb250ZW50X1R5cGVzXS54&#10;bWxQSwECLQAUAAYACAAAACEAOP0h/9YAAACUAQAACwAAAAAAAAAAAAAAAAAvAQAAX3JlbHMvLnJl&#10;bHNQSwECLQAUAAYACAAAACEAghPuF7YBAADBAwAADgAAAAAAAAAAAAAAAAAuAgAAZHJzL2Uyb0Rv&#10;Yy54bWxQSwECLQAUAAYACAAAACEAHgQZmtwAAAAE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irección General de Gestión Política y Social</w:t>
      </w:r>
    </w:p>
    <w:p w:rsidR="00D374BA" w:rsidRPr="00006295" w:rsidRDefault="00D374BA" w:rsidP="00006295">
      <w:pPr>
        <w:spacing w:line="240" w:lineRule="auto"/>
        <w:contextualSpacing/>
        <w:jc w:val="both"/>
        <w:rPr>
          <w:rFonts w:ascii="Gotham Rounded Medium" w:hAnsi="Gotham Rounded Medium" w:cs="Arial"/>
          <w:color w:val="2E74B5" w:themeColor="accent1" w:themeShade="BF"/>
          <w:spacing w:val="-15"/>
          <w:sz w:val="20"/>
          <w:szCs w:val="30"/>
        </w:rPr>
      </w:pPr>
      <w:r w:rsidRPr="00006295">
        <w:rPr>
          <w:rFonts w:ascii="Gotham Rounded Medium" w:hAnsi="Gotham Rounded Medium" w:cs="Arial"/>
          <w:color w:val="2E74B5" w:themeColor="accent1" w:themeShade="BF"/>
          <w:spacing w:val="-15"/>
          <w:sz w:val="20"/>
          <w:szCs w:val="30"/>
        </w:rPr>
        <w:t>María Jimena Vallone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Cs w:val="20"/>
        </w:rPr>
      </w:pPr>
    </w:p>
    <w:p w:rsidR="00820385" w:rsidRPr="004521D2" w:rsidRDefault="0082038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D374BA">
        <w:rPr>
          <w:rFonts w:ascii="Gotham Rounded Medium" w:hAnsi="Gotham Rounded Medium" w:cs="GothamRounded-Book"/>
          <w:color w:val="7F7F7F" w:themeColor="text1" w:themeTint="80"/>
          <w:szCs w:val="20"/>
        </w:rPr>
        <w:t xml:space="preserve">Dirección de </w:t>
      </w:r>
      <w:r w:rsidRPr="004521D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Fortalecimiento Comunitario e Institucional</w:t>
      </w:r>
    </w:p>
    <w:p w:rsidR="00820385" w:rsidRPr="00BB35B2" w:rsidRDefault="0082038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Cristian Botana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820385" w:rsidRPr="00BB35B2" w:rsidRDefault="0082038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Salud y Educación Ambiental</w:t>
      </w:r>
    </w:p>
    <w:p w:rsidR="00F47ECC" w:rsidRPr="00BB35B2" w:rsidRDefault="00F47ECC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Susana García</w:t>
      </w:r>
    </w:p>
    <w:p w:rsidR="00820385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820385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Salud Ambiental</w:t>
      </w:r>
    </w:p>
    <w:p w:rsidR="00F47ECC" w:rsidRPr="009B1CDE" w:rsidRDefault="00F47ECC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C0000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Juliana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Finkelstein</w:t>
      </w:r>
      <w:proofErr w:type="spellEnd"/>
    </w:p>
    <w:p w:rsidR="00820385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Patrimonio, Cultura y Educación Socio Ambiental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820385" w:rsidRPr="00BB35B2" w:rsidRDefault="0082038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Ordenamiento Territorial</w:t>
      </w:r>
    </w:p>
    <w:p w:rsidR="00F47ECC" w:rsidRPr="00BB35B2" w:rsidRDefault="00F47ECC" w:rsidP="00BB35B2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Regina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Ruete</w:t>
      </w:r>
      <w:proofErr w:type="spellEnd"/>
    </w:p>
    <w:p w:rsidR="00F47ECC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Hábitat y Planeamiento Urbano</w:t>
      </w:r>
    </w:p>
    <w:p w:rsidR="00F47ECC" w:rsidRPr="00BB35B2" w:rsidRDefault="00F47ECC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Álvaro Argüello</w:t>
      </w:r>
    </w:p>
    <w:p w:rsidR="00F47ECC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Intervención Social</w:t>
      </w:r>
    </w:p>
    <w:p w:rsidR="00F47ECC" w:rsidRPr="00BB35B2" w:rsidRDefault="00F47ECC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Inés López</w:t>
      </w:r>
    </w:p>
    <w:p w:rsidR="00BB35B2" w:rsidRDefault="00824051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2BA34" wp14:editId="061E1876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5514975" cy="0"/>
                <wp:effectExtent l="0" t="0" r="28575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07C11" id="Conector recto 61" o:spid="_x0000_s1026" style="position:absolute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0.7pt" to="43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38tQEAAMEDAAAOAAAAZHJzL2Uyb0RvYy54bWysU9tu2zAMfS+wfxD0vtgumrYz4vQhxfoy&#10;rMEuH6DKVCxAN1Bq7Pz9KCVxh3bAsKEvkinykDyH9OpusobtAaP2ruPNouYMnPS9druO//zx+eMt&#10;ZzEJ1wvjHXT8AJHfrT9crMbQwqUfvOkBGSVxsR1Dx4eUQltVUQ5gRVz4AI6cyqMViUzcVT2KkbJb&#10;U13W9XU1euwDegkx0uv90cnXJb9SINOjUhESMx2n3lI5sZxP+azWK9HuUIRBy1Mb4j+6sEI7Kjqn&#10;uhdJsGfUb1JZLdFHr9JCelt5pbSEwoHYNPUrNt8HEaBwIXFimGWK75dWft1vkem+49cNZ05YmtGG&#10;JiWTR4b5YuQglcYQWwreuC2erBi2mClPCm2+iQybirKHWVmYEpP0uFw2V59ulpzJs696AQaM6QG8&#10;Zfmj40a7TFq0Yv8lJipGoecQMnIjx9LlKx0M5GDjvoEiIlSsKeiyQrAxyPaChi+kBJcKFcpXojNM&#10;aWNmYP134Ck+Q6Gs17+AZ0Sp7F2awVY7j3+qnqZzy+oYf1bgyDtL8OT7QxlKkYb2pCh22um8iL/b&#10;Bf7y561/AQAA//8DAFBLAwQUAAYACAAAACEA9vPNid0AAAAGAQAADwAAAGRycy9kb3ducmV2Lnht&#10;bEyPQUvDQBCF74L/YRnBm900aAlpNqUUxFqQYhXqcZudJtHsbNjdNum/d8SDHue9x3vfFIvRduKM&#10;PrSOFEwnCQikypmWagXvb493GYgQNRndOUIFFwywKK+vCp0bN9ArnnexFlxCIdcKmhj7XMpQNWh1&#10;mLgeib2j81ZHPn0tjdcDl9tOpkkyk1a3xAuN7nHVYPW1O1kFL369Xi03l0/afthhn2722+fxSanb&#10;m3E5BxFxjH9h+MFndCiZ6eBOZILoFPAjUUE6vQfBbjbLHkAcfgVZFvI/fvkNAAD//wMAUEsBAi0A&#10;FAAGAAgAAAAhALaDOJL+AAAA4QEAABMAAAAAAAAAAAAAAAAAAAAAAFtDb250ZW50X1R5cGVzXS54&#10;bWxQSwECLQAUAAYACAAAACEAOP0h/9YAAACUAQAACwAAAAAAAAAAAAAAAAAvAQAAX3JlbHMvLnJl&#10;bHNQSwECLQAUAAYACAAAACEAFl3d/LUBAADBAwAADgAAAAAAAAAAAAAAAAAuAgAAZHJzL2Uyb0Rv&#10;Yy54bWxQSwECLQAUAAYACAAAACEA9vPNid0AAAAGAQAADwAAAAAAAAAAAAAAAAAP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Secretaría General</w:t>
      </w:r>
    </w:p>
    <w:p w:rsidR="00F47ECC" w:rsidRPr="00BB35B2" w:rsidRDefault="00D374BA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Cristian </w:t>
      </w:r>
      <w:proofErr w:type="spellStart"/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Dellepiane</w:t>
      </w:r>
      <w:proofErr w:type="spellEnd"/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Mesa General de Entradas y Archivo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Valeria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Criesi</w:t>
      </w:r>
      <w:proofErr w:type="spellEnd"/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Documentación y Acceso a la Información Pública</w:t>
      </w:r>
    </w:p>
    <w:p w:rsidR="00F47ECC" w:rsidRDefault="00006295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Amílcar</w:t>
      </w:r>
      <w:r w:rsidR="00F47ECC"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López</w:t>
      </w:r>
    </w:p>
    <w:p w:rsidR="00BB35B2" w:rsidRDefault="00BB35B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</w:p>
    <w:p w:rsidR="00F47ECC" w:rsidRPr="00B87C0E" w:rsidRDefault="00BB35B2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DDF40" wp14:editId="2B7A65A1">
                <wp:simplePos x="0" y="0"/>
                <wp:positionH relativeFrom="margin">
                  <wp:posOffset>-635</wp:posOffset>
                </wp:positionH>
                <wp:positionV relativeFrom="paragraph">
                  <wp:posOffset>2540</wp:posOffset>
                </wp:positionV>
                <wp:extent cx="5514975" cy="0"/>
                <wp:effectExtent l="0" t="0" r="28575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55A4C" id="Conector recto 5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.2pt" to="434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f2tgEAAMEDAAAOAAAAZHJzL2Uyb0RvYy54bWysU9tu2zAMfS+wfxD0vtgumrYz4vQhxfoy&#10;rMEuH6DKVCxAN1Bq7Pz9KCVxh3bAsKEvkinykDyH9OpusobtAaP2ruPNouYMnPS9druO//zx+eMt&#10;ZzEJ1wvjHXT8AJHfrT9crMbQwqUfvOkBGSVxsR1Dx4eUQltVUQ5gRVz4AI6cyqMViUzcVT2KkbJb&#10;U13W9XU1euwDegkx0uv90cnXJb9SINOjUhESMx2n3lI5sZxP+azWK9HuUIRBy1Mb4j+6sEI7Kjqn&#10;uhdJsGfUb1JZLdFHr9JCelt5pbSEwoHYNPUrNt8HEaBwIXFimGWK75dWft1vkem+48trzpywNKMN&#10;TUomjwzzxchBKo0hthS8cVs8WTFsMVOeFNp8Exk2FWUPs7IwJSbpcblsrj7dLDmTZ1/1AgwY0wN4&#10;y/JHx412mbRoxf5LTFSMQs8hZORGjqXLVzoYyMHGfQNFRKhYU9BlhWBjkO0FDV9ICS41mQrlK9EZ&#10;prQxM7D+O/AUn6FQ1utfwDOiVPYuzWCrncc/VU/TuWV1jD8rcOSdJXjy/aEMpUhDe1IYnnY6L+Lv&#10;doG//HnrXwAAAP//AwBQSwMEFAAGAAgAAAAhAEuRd/3aAAAAAwEAAA8AAABkcnMvZG93bnJldi54&#10;bWxMjkFrwkAUhO9C/8PyCr3pRikS0mxEBNEKRbQFe1yzr0na7Nuwu5r47/s8tbcZZpj58sVgW3FF&#10;HxpHCqaTBARS6UxDlYKP9/U4BRGiJqNbR6jghgEWxcMo15lxPR3weoyV4BEKmVZQx9hlUoayRqvD&#10;xHVInH05b3Vk6ytpvO553LZyliRzaXVD/FDrDlc1lj/Hi1Xw5rfb1XJ3+6b9p+1Ps91p/zpslHp6&#10;HJYvICIO8a8Md3xGh4KZzu5CJohWwXjKRQXPIDhM5ymL893KIpf/2YtfAAAA//8DAFBLAQItABQA&#10;BgAIAAAAIQC2gziS/gAAAOEBAAATAAAAAAAAAAAAAAAAAAAAAABbQ29udGVudF9UeXBlc10ueG1s&#10;UEsBAi0AFAAGAAgAAAAhADj9If/WAAAAlAEAAAsAAAAAAAAAAAAAAAAALwEAAF9yZWxzLy5yZWxz&#10;UEsBAi0AFAAGAAgAAAAhABaUd/a2AQAAwQMAAA4AAAAAAAAAAAAAAAAALgIAAGRycy9lMm9Eb2Mu&#10;eG1sUEsBAi0AFAAGAAgAAAAhAEuRd/3aAAAAAwEAAA8AAAAAAAAAAAAAAAAAEA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Asuntos Jurídicos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María Alejandra Ahmad</w:t>
      </w:r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Dictámenes y Procedimientos Sancionatorios</w:t>
      </w:r>
    </w:p>
    <w:p w:rsidR="00F47ECC" w:rsidRPr="00BB35B2" w:rsidRDefault="004B34C0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Diego Martín Kaplan</w:t>
      </w:r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Gestión y Control Judicial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David Carlos Lenz</w:t>
      </w:r>
      <w:r w:rsid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</w:t>
      </w:r>
      <w:proofErr w:type="spellStart"/>
      <w:r w:rsid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Vierreira</w:t>
      </w:r>
      <w:proofErr w:type="spellEnd"/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Asuntos Laborales y Contractuales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María Belén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Aliciardi</w:t>
      </w:r>
      <w:proofErr w:type="spellEnd"/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Normativa</w:t>
      </w:r>
    </w:p>
    <w:p w:rsidR="00F47ECC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Analía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Sahaniuk</w:t>
      </w:r>
      <w:proofErr w:type="spellEnd"/>
    </w:p>
    <w:p w:rsidR="00BB35B2" w:rsidRPr="00BB35B2" w:rsidRDefault="00BB35B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</w:p>
    <w:p w:rsidR="00BB35B2" w:rsidRDefault="00BB35B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C00000"/>
          <w:sz w:val="20"/>
          <w:szCs w:val="20"/>
        </w:rPr>
      </w:pPr>
    </w:p>
    <w:p w:rsidR="00006295" w:rsidRDefault="00006295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C00000"/>
          <w:sz w:val="20"/>
          <w:szCs w:val="20"/>
        </w:rPr>
      </w:pPr>
    </w:p>
    <w:p w:rsidR="00006295" w:rsidRDefault="00006295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F47ECC" w:rsidRPr="00BB35B2" w:rsidRDefault="00BB35B2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3A51D" wp14:editId="5A12338F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5514975" cy="0"/>
                <wp:effectExtent l="0" t="0" r="28575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A2E1D" id="Conector recto 5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.95pt" to="43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wPtQEAAMEDAAAOAAAAZHJzL2Uyb0RvYy54bWysU01v2zAMvQ/YfxB0X2wXy7oZcXpIsV2K&#10;NWi7H6DKVCxAX6DU2Pn3o5TELdYBw4peJFPkI/ke6dXVZA3bA0btXcebRc0ZOOl77XYd//Xw/dNX&#10;zmISrhfGO+j4ASK/Wn/8sBpDCxd+8KYHZJTExXYMHR9SCm1VRTmAFXHhAzhyKo9WJDJxV/UoRspu&#10;TXVR11+q0WMf0EuIkV6vj06+LvmVAplulYqQmOk49ZbKieV8zGe1Xol2hyIMWp7aEG/owgrtqOic&#10;6lokwZ5Qv0pltUQfvUoL6W3lldISCgdi09R/sLkfRIDChcSJYZYpvl9a+XO/Rab7ji+XnDlhaUYb&#10;mpRMHhnmi5GDVBpDbCl447Z4smLYYqY8KbT5JjJsKsoeZmVhSkzS43LZfP52SRXk2Vc9AwPG9AO8&#10;Zfmj40a7TFq0Yn8TExWj0HMIGbmRY+nylQ4GcrBxd6CICBVrCrqsEGwMsr2g4QspwaUmU6F8JTrD&#10;lDZmBtb/Bp7iMxTKev0PeEaUyt6lGWy18/i36mk6t6yO8WcFjryzBI++P5ShFGloTwrD007nRXxp&#10;F/jzn7f+DQAA//8DAFBLAwQUAAYACAAAACEA0QXdwNsAAAAFAQAADwAAAGRycy9kb3ducmV2Lnht&#10;bEyOX0vDMBTF3wW/Q7iCb1u6IaN2TccYiHMgY1PYHrPm2labm5Jka/ftvfqij+cP5/zyxWBbcUEf&#10;GkcKJuMEBFLpTEOVgve3p1EKIkRNRreOUMEVAyyK25tcZ8b1tMPLPlaCRyhkWkEdY5dJGcoarQ5j&#10;1yFx9uG81ZGlr6Txuudx28ppksyk1Q3xQ607XNVYfu3PVsGrX69Xy831k7ZH2x+mm8P2ZXhW6v5u&#10;WM5BRBziXxl+8BkdCmY6uTOZIFoFowkX2X4EwWk6Sx9AnH61LHL5n774BgAA//8DAFBLAQItABQA&#10;BgAIAAAAIQC2gziS/gAAAOEBAAATAAAAAAAAAAAAAAAAAAAAAABbQ29udGVudF9UeXBlc10ueG1s&#10;UEsBAi0AFAAGAAgAAAAhADj9If/WAAAAlAEAAAsAAAAAAAAAAAAAAAAALwEAAF9yZWxzLy5yZWxz&#10;UEsBAi0AFAAGAAgAAAAhAOsarA+1AQAAwQMAAA4AAAAAAAAAAAAAAAAALgIAAGRycy9lMm9Eb2Mu&#10;eG1sUEsBAi0AFAAGAAgAAAAhANEF3cDbAAAABQEAAA8AAAAAAAAAAAAAAAAADw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Planificación, Coordinación y Modernización</w:t>
      </w:r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Gestión y Planificación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Diego Fragas</w:t>
      </w:r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Modernización e Informática</w:t>
      </w:r>
    </w:p>
    <w:p w:rsidR="00F47ECC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Pablo Lema</w:t>
      </w:r>
    </w:p>
    <w:p w:rsidR="00F47ECC" w:rsidRDefault="00F47ECC" w:rsidP="009B1CD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FF2205"/>
          <w:sz w:val="20"/>
          <w:szCs w:val="20"/>
        </w:rPr>
      </w:pPr>
    </w:p>
    <w:p w:rsidR="00F47ECC" w:rsidRPr="00BB35B2" w:rsidRDefault="00006295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5514975" cy="0"/>
                <wp:effectExtent l="0" t="0" r="28575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006CF" id="Conector recto 5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.95pt" to="43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ontgEAAMEDAAAOAAAAZHJzL2Uyb0RvYy54bWysU01v2zAMvRfYfxB0X2y3S7sacXpIsV2G&#10;Lei2H6DKVCxAX6C02Pn3o5TEHbYBRYteJFPkI/ke6dXdZA3bA0btXcebRc0ZOOl77XYd//nj0/uP&#10;nMUkXC+Md9DxA0R+t353sRpDC5d+8KYHZJTExXYMHR9SCm1VRTmAFXHhAzhyKo9WJDJxV/UoRspu&#10;TXVZ19fV6LEP6CXESK/3Rydfl/xKgUzflIqQmOk49ZbKieV8zGe1Xol2hyIMWp7aEK/owgrtqOic&#10;6l4kwX6h/ieV1RJ99CotpLeVV0pLKByITVP/xeb7IAIULiRODLNM8e3Syq/7LTLdd3x5xZkTlma0&#10;oUnJ5JFhvhg5SKUxxJaCN26LJyuGLWbKk0KbbyLDpqLsYVYWpsQkPS6XzYfbmyVn8uyrnoABY/oM&#10;3rL80XGjXSYtWrH/EhMVo9BzCBm5kWPp8pUOBnKwcQ+giAgVawq6rBBsDLK9oOELKcGlJlOhfCU6&#10;w5Q2ZgbWzwNP8RkKZb1eAp4RpbJ3aQZb7Tz+r3qazi2rY/xZgSPvLMGj7w9lKEUa2pPC8LTTeRH/&#10;tAv86c9b/wYAAP//AwBQSwMEFAAGAAgAAAAhANEF3cDbAAAABQEAAA8AAABkcnMvZG93bnJldi54&#10;bWxMjl9LwzAUxd8Fv0O4gm9buiGjdk3HGIhzIGNT2B6z5tpWm5uSZGv37b36oo/nD+f88sVgW3FB&#10;HxpHCibjBARS6UxDlYL3t6dRCiJETUa3jlDBFQMsitubXGfG9bTDyz5WgkcoZFpBHWOXSRnKGq0O&#10;Y9chcfbhvNWRpa+k8brncdvKaZLMpNUN8UOtO1zVWH7tz1bBq1+vV8vN9ZO2R9sfppvD9mV4Vur+&#10;bljOQUQc4l8ZfvAZHQpmOrkzmSBaBaMJF9l+BMFpOksfQJx+tSxy+Z+++AYAAP//AwBQSwECLQAU&#10;AAYACAAAACEAtoM4kv4AAADhAQAAEwAAAAAAAAAAAAAAAAAAAAAAW0NvbnRlbnRfVHlwZXNdLnht&#10;bFBLAQItABQABgAIAAAAIQA4/SH/1gAAAJQBAAALAAAAAAAAAAAAAAAAAC8BAABfcmVscy8ucmVs&#10;c1BLAQItABQABgAIAAAAIQBQAWontgEAAMEDAAAOAAAAAAAAAAAAAAAAAC4CAABkcnMvZTJvRG9j&#10;LnhtbFBLAQItABQABgAIAAAAIQDRBd3A2wAAAAUBAAAPAAAAAAAAAAAAAAAAABA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Comunicación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Blas Eloy Martínez</w:t>
      </w:r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Comunicación y Prensa</w:t>
      </w:r>
    </w:p>
    <w:p w:rsidR="00F47ECC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María José Pérez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Insúa</w:t>
      </w:r>
      <w:proofErr w:type="spellEnd"/>
    </w:p>
    <w:p w:rsidR="00006295" w:rsidRDefault="00006295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</w:p>
    <w:p w:rsidR="00F47ECC" w:rsidRDefault="00006295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73914" wp14:editId="25259D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149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2FA5" id="Conector recto 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-.05pt" to="43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tHswEAAL8DAAAOAAAAZHJzL2Uyb0RvYy54bWysU01v2zAMvRfYfxB0X2wXS9cZcXpIsV6G&#10;Lti6H6DKVCxAX6C02Pn3pZTEHboCw4peJFHiI/keqdXNZA3bA0btXcebRc0ZOOl77XYd//Xw9eM1&#10;ZzEJ1wvjHXT8AJHfrD9crMbQwqUfvOkBGQVxsR1Dx4eUQltVUQ5gRVz4AI4elUcrEpm4q3oUI0W3&#10;prqs66tq9NgH9BJipNvb4yNfl/hKgUzflYqQmOk41ZbKimV9zGu1Xol2hyIMWp7KEG+owgrtKOkc&#10;6lYkwX6j/iuU1RJ99CotpLeVV0pLKByITVO/YPNzEAEKFxInhlmm+H5h5f1+i0z31DvOnLDUog01&#10;SiaPDPPGmqzRGGJLrhu3xZMVwxYz4UmhzTtRYVPR9TDrClNiki6Xy+bTl89LzuT5rXoGBozpDrxl&#10;+dBxo12mLFqx/xYTJSPXswsZuZBj6nJKBwPZ2bgfoIgGJWsKugwQbAyyvaDWCynBpUKF4hXvDFPa&#10;mBlY/xt48s9QKMP1P+AZUTJ7l2aw1c7ja9nTdC5ZHf3PChx5ZwkefX8oTSnS0JQUxU4TncfwT7vA&#10;n//d+gkAAP//AwBQSwMEFAAGAAgAAAAhALWlvMPbAAAABAEAAA8AAABkcnMvZG93bnJldi54bWxM&#10;j0FrwkAUhO8F/8PyhN50o1AJaTYigtQKRWoL9rhmX5PU7Nuwu5r47/vaS3scZpj5Jl8OthVX9KFx&#10;pGA2TUAglc40VCl4f9tMUhAhajK6dYQKbhhgWYzucp0Z19MrXg+xElxCIdMK6hi7TMpQ1mh1mLoO&#10;ib1P562OLH0ljdc9l9tWzpNkIa1uiBdq3eG6xvJ8uFgFL367Xa92ty/af9j+ON8d98/Dk1L342H1&#10;CCLiEP/C8IPP6FAw08ldyATRKuAjUcFkBoLNdJE+gDj9alnk8j988Q0AAP//AwBQSwECLQAUAAYA&#10;CAAAACEAtoM4kv4AAADhAQAAEwAAAAAAAAAAAAAAAAAAAAAAW0NvbnRlbnRfVHlwZXNdLnhtbFBL&#10;AQItABQABgAIAAAAIQA4/SH/1gAAAJQBAAALAAAAAAAAAAAAAAAAAC8BAABfcmVscy8ucmVsc1BL&#10;AQItABQABgAIAAAAIQAK94tHswEAAL8DAAAOAAAAAAAAAAAAAAAAAC4CAABkcnMvZTJvRG9jLnht&#10;bFBLAQItABQABgAIAAAAIQC1pbzD2wAAAAQBAAAPAAAAAAAAAAAAAAAAAA0EAABkcnMvZG93bnJl&#10;di54bWxQSwUGAAAAAAQABADzAAAAF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Unidad de Sumarios Administrativos</w:t>
      </w:r>
    </w:p>
    <w:p w:rsidR="00D6562A" w:rsidRPr="00D6562A" w:rsidRDefault="00D374BA" w:rsidP="00BB35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Nicolás Borda</w:t>
      </w:r>
      <w:bookmarkStart w:id="0" w:name="_GoBack"/>
      <w:bookmarkEnd w:id="0"/>
    </w:p>
    <w:sectPr w:rsidR="00D6562A" w:rsidRPr="00D6562A" w:rsidSect="007177ED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99" w:rsidRDefault="00CF3199" w:rsidP="006B7E38">
      <w:pPr>
        <w:spacing w:after="0" w:line="240" w:lineRule="auto"/>
      </w:pPr>
      <w:r>
        <w:separator/>
      </w:r>
    </w:p>
  </w:endnote>
  <w:endnote w:type="continuationSeparator" w:id="0">
    <w:p w:rsidR="00CF3199" w:rsidRDefault="00CF3199" w:rsidP="006B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99" w:rsidRDefault="00CF3199" w:rsidP="006B7E38">
      <w:pPr>
        <w:spacing w:after="0" w:line="240" w:lineRule="auto"/>
      </w:pPr>
      <w:r>
        <w:separator/>
      </w:r>
    </w:p>
  </w:footnote>
  <w:footnote w:type="continuationSeparator" w:id="0">
    <w:p w:rsidR="00CF3199" w:rsidRDefault="00CF3199" w:rsidP="006B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B2" w:rsidRPr="00BB35B2" w:rsidRDefault="00BB35B2" w:rsidP="007177ED">
    <w:pPr>
      <w:pStyle w:val="Encabezado"/>
      <w:tabs>
        <w:tab w:val="clear" w:pos="8838"/>
      </w:tabs>
      <w:ind w:left="6946" w:right="-142" w:hanging="6946"/>
      <w:rPr>
        <w:lang w:val="es-AR"/>
      </w:rPr>
    </w:pPr>
    <w:r>
      <w:rPr>
        <w:lang w:val="es-AR"/>
      </w:rPr>
      <w:t xml:space="preserve">                                                                                              </w:t>
    </w:r>
    <w:r w:rsidR="007177ED">
      <w:rPr>
        <w:lang w:val="es-AR"/>
      </w:rPr>
      <w:t xml:space="preserve">              </w:t>
    </w:r>
    <w:r>
      <w:rPr>
        <w:lang w:val="es-AR"/>
      </w:rPr>
      <w:t xml:space="preserve">      </w:t>
    </w:r>
    <w:r w:rsidRPr="00BB35B2">
      <w:rPr>
        <w:noProof/>
        <w:lang w:eastAsia="es-ES"/>
      </w:rPr>
      <w:drawing>
        <wp:inline distT="0" distB="0" distL="0" distR="0">
          <wp:extent cx="2152650" cy="485775"/>
          <wp:effectExtent l="0" t="0" r="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C7"/>
    <w:rsid w:val="00006295"/>
    <w:rsid w:val="00065882"/>
    <w:rsid w:val="001B277A"/>
    <w:rsid w:val="001E0370"/>
    <w:rsid w:val="00246B4C"/>
    <w:rsid w:val="00260A0D"/>
    <w:rsid w:val="002C5021"/>
    <w:rsid w:val="004521D2"/>
    <w:rsid w:val="004B34C0"/>
    <w:rsid w:val="00555C10"/>
    <w:rsid w:val="005A6719"/>
    <w:rsid w:val="006B7E38"/>
    <w:rsid w:val="007177ED"/>
    <w:rsid w:val="00747A6F"/>
    <w:rsid w:val="00820385"/>
    <w:rsid w:val="00824051"/>
    <w:rsid w:val="009675D0"/>
    <w:rsid w:val="009B0EC7"/>
    <w:rsid w:val="009B1CDE"/>
    <w:rsid w:val="009E4FD9"/>
    <w:rsid w:val="00A31148"/>
    <w:rsid w:val="00A8731F"/>
    <w:rsid w:val="00B87C0E"/>
    <w:rsid w:val="00BA6589"/>
    <w:rsid w:val="00BB35B2"/>
    <w:rsid w:val="00CF3199"/>
    <w:rsid w:val="00D374BA"/>
    <w:rsid w:val="00D6562A"/>
    <w:rsid w:val="00D72CDF"/>
    <w:rsid w:val="00DE3883"/>
    <w:rsid w:val="00F47ECC"/>
    <w:rsid w:val="00F858D6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D975FA-1F33-4D25-BF2D-24BA25F3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37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E38"/>
  </w:style>
  <w:style w:type="paragraph" w:styleId="Piedepgina">
    <w:name w:val="footer"/>
    <w:basedOn w:val="Normal"/>
    <w:link w:val="PiedepginaCar"/>
    <w:uiPriority w:val="99"/>
    <w:unhideWhenUsed/>
    <w:rsid w:val="006B7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E38"/>
  </w:style>
  <w:style w:type="character" w:customStyle="1" w:styleId="Ttulo2Car">
    <w:name w:val="Título 2 Car"/>
    <w:basedOn w:val="Fuentedeprrafopredeter"/>
    <w:link w:val="Ttulo2"/>
    <w:uiPriority w:val="9"/>
    <w:rsid w:val="00D374B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1F5D-85FB-4211-A38A-14843BA1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Acumar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Gonzales Cevallos</dc:creator>
  <cp:keywords/>
  <dc:description/>
  <cp:lastModifiedBy>Natalia Monica Manzelli</cp:lastModifiedBy>
  <cp:revision>2</cp:revision>
  <dcterms:created xsi:type="dcterms:W3CDTF">2018-12-06T15:02:00Z</dcterms:created>
  <dcterms:modified xsi:type="dcterms:W3CDTF">2018-12-06T15:02:00Z</dcterms:modified>
</cp:coreProperties>
</file>